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DBC" w:rsidRPr="00710DBC" w:rsidRDefault="00710DBC" w:rsidP="00710DBC">
      <w:pPr>
        <w:jc w:val="center"/>
        <w:rPr>
          <w:rFonts w:eastAsia="Times New Roman"/>
          <w:b/>
          <w:sz w:val="28"/>
          <w:szCs w:val="28"/>
          <w:u w:val="single"/>
        </w:rPr>
      </w:pPr>
      <w:bookmarkStart w:id="0" w:name="_GoBack"/>
      <w:bookmarkEnd w:id="0"/>
      <w:r w:rsidRPr="00710DBC">
        <w:rPr>
          <w:rFonts w:eastAsia="Times New Roman"/>
          <w:b/>
          <w:sz w:val="28"/>
          <w:szCs w:val="28"/>
          <w:u w:val="single"/>
        </w:rPr>
        <w:t>COME DEVE ESSERE LA PRESTAZIONE NOTARILE</w:t>
      </w:r>
    </w:p>
    <w:p w:rsidR="00710DBC" w:rsidRDefault="00710DBC" w:rsidP="00710DBC">
      <w:pPr>
        <w:rPr>
          <w:rFonts w:eastAsia="Times New Roman"/>
          <w:sz w:val="20"/>
          <w:szCs w:val="20"/>
          <w:u w:val="single"/>
        </w:rPr>
      </w:pPr>
    </w:p>
    <w:p w:rsidR="00710DBC" w:rsidRDefault="00710DBC" w:rsidP="00710DBC">
      <w:pPr>
        <w:rPr>
          <w:rFonts w:eastAsia="Times New Roman"/>
        </w:rPr>
      </w:pPr>
      <w:r>
        <w:rPr>
          <w:rFonts w:eastAsia="Times New Roman"/>
          <w:sz w:val="20"/>
          <w:szCs w:val="20"/>
          <w:u w:val="single"/>
        </w:rPr>
        <w:t>Il Notaio segue personalmente tutte le  pratiche, dal colloquio iniziale con il cliente sino al controllo su tutti gli adempimenti successivi all'atto.</w:t>
      </w:r>
    </w:p>
    <w:p w:rsidR="00710DBC" w:rsidRDefault="00710DBC" w:rsidP="00710DBC">
      <w:pPr>
        <w:rPr>
          <w:rFonts w:eastAsia="Times New Roman"/>
        </w:rPr>
      </w:pPr>
    </w:p>
    <w:p w:rsidR="00710DBC" w:rsidRDefault="00710DBC" w:rsidP="00710DB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Specificamente:</w:t>
      </w:r>
    </w:p>
    <w:p w:rsidR="00710DBC" w:rsidRPr="00710DBC" w:rsidRDefault="00710DBC" w:rsidP="00AD58CF">
      <w:pPr>
        <w:rPr>
          <w:rFonts w:eastAsia="Times New Roman"/>
        </w:rPr>
      </w:pPr>
      <w:r>
        <w:rPr>
          <w:rFonts w:eastAsia="Times New Roman"/>
        </w:rPr>
        <w:br/>
      </w:r>
      <w:r w:rsidR="00AD58CF">
        <w:rPr>
          <w:rFonts w:eastAsia="Times New Roman"/>
          <w:sz w:val="20"/>
          <w:szCs w:val="20"/>
        </w:rPr>
        <w:t xml:space="preserve">-  </w:t>
      </w:r>
      <w:r w:rsidRPr="00710DBC">
        <w:rPr>
          <w:rFonts w:eastAsia="Times New Roman"/>
          <w:sz w:val="20"/>
          <w:szCs w:val="20"/>
        </w:rPr>
        <w:t>nelle pratiche immobiliari</w:t>
      </w:r>
    </w:p>
    <w:p w:rsidR="00710DBC" w:rsidRDefault="00710DBC" w:rsidP="00710DBC">
      <w:pPr>
        <w:rPr>
          <w:rFonts w:eastAsia="Times New Roman"/>
        </w:rPr>
      </w:pPr>
      <w:r>
        <w:rPr>
          <w:rFonts w:eastAsia="Times New Roman"/>
        </w:rPr>
        <w:t> </w:t>
      </w:r>
    </w:p>
    <w:p w:rsidR="00086F93" w:rsidRDefault="00710DBC" w:rsidP="00710DB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il Notaio effettua personalmente il col</w:t>
      </w:r>
      <w:r w:rsidR="00086F93">
        <w:rPr>
          <w:rFonts w:eastAsia="Times New Roman"/>
          <w:sz w:val="20"/>
          <w:szCs w:val="20"/>
        </w:rPr>
        <w:t>loquio preliminare con le parti;</w:t>
      </w:r>
    </w:p>
    <w:p w:rsidR="00086F93" w:rsidRDefault="00710DBC" w:rsidP="00710DB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indaga la loro volontà, richiede informazioni sull'immobile</w:t>
      </w:r>
      <w:r w:rsidR="00086F93">
        <w:rPr>
          <w:rFonts w:eastAsia="Times New Roman"/>
          <w:sz w:val="20"/>
          <w:szCs w:val="20"/>
        </w:rPr>
        <w:t xml:space="preserve"> e la documentazione necessaria;</w:t>
      </w:r>
    </w:p>
    <w:p w:rsidR="00086F93" w:rsidRDefault="00710DBC" w:rsidP="00710DB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valuta le agevolazioni fiscali che competono o il trattamento fiscale pi</w:t>
      </w:r>
      <w:r w:rsidR="00086F93">
        <w:rPr>
          <w:rFonts w:eastAsia="Times New Roman"/>
          <w:sz w:val="20"/>
          <w:szCs w:val="20"/>
        </w:rPr>
        <w:t>ù favorevole per tutte le parti;</w:t>
      </w:r>
    </w:p>
    <w:p w:rsidR="00086F93" w:rsidRDefault="00710DBC" w:rsidP="00710DB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concorda con le parti l'inserimento di eventuali clausole personalizzate, </w:t>
      </w:r>
    </w:p>
    <w:p w:rsidR="00086F93" w:rsidRDefault="00710DBC" w:rsidP="00710DB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valuta l'opportunità di predisporre accordi scritti con terzi, </w:t>
      </w:r>
    </w:p>
    <w:p w:rsidR="00710DBC" w:rsidRDefault="00710DBC" w:rsidP="00710DBC">
      <w:pPr>
        <w:rPr>
          <w:rFonts w:eastAsia="Times New Roman"/>
        </w:rPr>
      </w:pPr>
      <w:r>
        <w:rPr>
          <w:rFonts w:eastAsia="Times New Roman"/>
          <w:sz w:val="20"/>
          <w:szCs w:val="20"/>
        </w:rPr>
        <w:t>fornisce un preventivo di massima del costo dell'atto.</w:t>
      </w:r>
    </w:p>
    <w:p w:rsidR="00710DBC" w:rsidRDefault="00710DBC" w:rsidP="00710DBC">
      <w:pPr>
        <w:rPr>
          <w:rFonts w:eastAsia="Times New Roman"/>
        </w:rPr>
      </w:pPr>
      <w:r>
        <w:rPr>
          <w:rFonts w:eastAsia="Times New Roman"/>
        </w:rPr>
        <w:t> </w:t>
      </w:r>
    </w:p>
    <w:p w:rsidR="00710DBC" w:rsidRDefault="00710DBC" w:rsidP="00710DBC">
      <w:pPr>
        <w:rPr>
          <w:rFonts w:eastAsia="Times New Roman"/>
        </w:rPr>
      </w:pPr>
      <w:r>
        <w:rPr>
          <w:rFonts w:eastAsia="Times New Roman"/>
          <w:sz w:val="20"/>
          <w:szCs w:val="20"/>
          <w:u w:val="single"/>
        </w:rPr>
        <w:t>Il colloquio ha una durata media di 45 minuti.</w:t>
      </w:r>
    </w:p>
    <w:p w:rsidR="00710DBC" w:rsidRDefault="00710DBC" w:rsidP="00710DBC">
      <w:pPr>
        <w:rPr>
          <w:rFonts w:eastAsia="Times New Roman"/>
        </w:rPr>
      </w:pPr>
      <w:r>
        <w:rPr>
          <w:rFonts w:eastAsia="Times New Roman"/>
        </w:rPr>
        <w:t> </w:t>
      </w:r>
    </w:p>
    <w:p w:rsidR="00710DBC" w:rsidRDefault="00710DBC" w:rsidP="00710DBC">
      <w:pPr>
        <w:rPr>
          <w:rFonts w:eastAsia="Times New Roman"/>
        </w:rPr>
      </w:pPr>
      <w:r>
        <w:rPr>
          <w:rFonts w:eastAsia="Times New Roman"/>
          <w:sz w:val="20"/>
          <w:szCs w:val="20"/>
        </w:rPr>
        <w:t xml:space="preserve">Al ricevimento di tutta la documentazione, le collaboratrici del Notaio effettuano: </w:t>
      </w:r>
      <w:r>
        <w:rPr>
          <w:rFonts w:eastAsia="Times New Roman"/>
          <w:sz w:val="20"/>
          <w:szCs w:val="20"/>
        </w:rPr>
        <w:br/>
        <w:t>le visure catastali,</w:t>
      </w:r>
      <w:r w:rsidR="00086F93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 normali e storiche, sull'immobile, richiedendo anche la scheda originale depositata in Catasto.</w:t>
      </w:r>
    </w:p>
    <w:p w:rsidR="00710DBC" w:rsidRDefault="00710DBC" w:rsidP="00710DBC">
      <w:pPr>
        <w:rPr>
          <w:rFonts w:eastAsia="Times New Roman"/>
        </w:rPr>
      </w:pPr>
      <w:r>
        <w:rPr>
          <w:rFonts w:eastAsia="Times New Roman"/>
        </w:rPr>
        <w:t> </w:t>
      </w:r>
    </w:p>
    <w:p w:rsidR="00710DBC" w:rsidRDefault="00710DBC" w:rsidP="00710DBC">
      <w:pPr>
        <w:rPr>
          <w:rFonts w:eastAsia="Times New Roman"/>
        </w:rPr>
      </w:pPr>
      <w:r>
        <w:rPr>
          <w:rFonts w:eastAsia="Times New Roman"/>
          <w:sz w:val="20"/>
          <w:szCs w:val="20"/>
        </w:rPr>
        <w:t xml:space="preserve">le visure ipotecarie sull'immobile, indagando, </w:t>
      </w:r>
      <w:r w:rsidR="00086F93">
        <w:rPr>
          <w:rFonts w:eastAsia="Times New Roman"/>
          <w:sz w:val="20"/>
          <w:szCs w:val="20"/>
        </w:rPr>
        <w:t xml:space="preserve"> almeno </w:t>
      </w:r>
      <w:r>
        <w:rPr>
          <w:rFonts w:eastAsia="Times New Roman"/>
          <w:sz w:val="20"/>
          <w:szCs w:val="20"/>
        </w:rPr>
        <w:t>nel ventennio precedente</w:t>
      </w:r>
      <w:r w:rsidR="00086F93">
        <w:rPr>
          <w:rFonts w:eastAsia="Times New Roman"/>
          <w:sz w:val="20"/>
          <w:szCs w:val="20"/>
        </w:rPr>
        <w:t xml:space="preserve"> e comunque fino al primo titolo ultraventennale</w:t>
      </w:r>
      <w:r>
        <w:rPr>
          <w:rFonts w:eastAsia="Times New Roman"/>
          <w:sz w:val="20"/>
          <w:szCs w:val="20"/>
        </w:rPr>
        <w:t>, se tutti i proprietari, attuali e storici, dell'immobile, indicati dal Notaio, lo hanno gravato di qualche formalità pregiudizievole.</w:t>
      </w:r>
    </w:p>
    <w:p w:rsidR="00710DBC" w:rsidRDefault="00710DBC" w:rsidP="00710DBC">
      <w:pPr>
        <w:rPr>
          <w:rFonts w:eastAsia="Times New Roman"/>
        </w:rPr>
      </w:pPr>
      <w:r>
        <w:rPr>
          <w:rFonts w:eastAsia="Times New Roman"/>
        </w:rPr>
        <w:t> </w:t>
      </w:r>
    </w:p>
    <w:p w:rsidR="00710DBC" w:rsidRDefault="00710DBC" w:rsidP="00710DBC">
      <w:pPr>
        <w:rPr>
          <w:rFonts w:eastAsia="Times New Roman"/>
        </w:rPr>
      </w:pPr>
      <w:r>
        <w:rPr>
          <w:rFonts w:eastAsia="Times New Roman"/>
          <w:sz w:val="20"/>
          <w:szCs w:val="20"/>
        </w:rPr>
        <w:t>le visure fallimentari per controllare che nessuna parte dell'atto sia soggetta a procedure fallimentari.</w:t>
      </w:r>
    </w:p>
    <w:p w:rsidR="00710DBC" w:rsidRDefault="00710DBC" w:rsidP="00710DBC">
      <w:pPr>
        <w:rPr>
          <w:rFonts w:eastAsia="Times New Roman"/>
        </w:rPr>
      </w:pPr>
      <w:r>
        <w:rPr>
          <w:rFonts w:eastAsia="Times New Roman"/>
        </w:rPr>
        <w:t> </w:t>
      </w:r>
    </w:p>
    <w:p w:rsidR="00710DBC" w:rsidRDefault="00710DBC" w:rsidP="00710DBC">
      <w:pPr>
        <w:rPr>
          <w:rFonts w:eastAsia="Times New Roman"/>
        </w:rPr>
      </w:pPr>
      <w:r>
        <w:rPr>
          <w:rFonts w:eastAsia="Times New Roman"/>
          <w:sz w:val="20"/>
          <w:szCs w:val="20"/>
        </w:rPr>
        <w:t>Ultimate le ispezioni le collabora</w:t>
      </w:r>
      <w:r w:rsidR="00086F93">
        <w:rPr>
          <w:rFonts w:eastAsia="Times New Roman"/>
          <w:sz w:val="20"/>
          <w:szCs w:val="20"/>
        </w:rPr>
        <w:t>t</w:t>
      </w:r>
      <w:r>
        <w:rPr>
          <w:rFonts w:eastAsia="Times New Roman"/>
          <w:sz w:val="20"/>
          <w:szCs w:val="20"/>
        </w:rPr>
        <w:t>rici forniscono al Notaio la pratica completa da controllare.</w:t>
      </w:r>
      <w:r>
        <w:rPr>
          <w:rFonts w:eastAsia="Times New Roman"/>
          <w:sz w:val="20"/>
          <w:szCs w:val="20"/>
        </w:rPr>
        <w:br/>
      </w:r>
      <w:r w:rsidR="00086F93">
        <w:rPr>
          <w:rFonts w:eastAsia="Times New Roman"/>
          <w:sz w:val="20"/>
          <w:szCs w:val="20"/>
        </w:rPr>
        <w:t>I</w:t>
      </w:r>
      <w:r>
        <w:rPr>
          <w:rFonts w:eastAsia="Times New Roman"/>
          <w:sz w:val="20"/>
          <w:szCs w:val="20"/>
        </w:rPr>
        <w:t>l Notaio esamina gli atti di provenienza dell'immobile, risalendo, in caso di necessità, anche ad atti molto lontani nel tempo, ispezionabili solo presso l'Archivio Notarile o</w:t>
      </w:r>
      <w:r w:rsidR="00086F93">
        <w:rPr>
          <w:rFonts w:eastAsia="Times New Roman"/>
          <w:sz w:val="20"/>
          <w:szCs w:val="20"/>
        </w:rPr>
        <w:t xml:space="preserve"> presso i Registri Immobiliari</w:t>
      </w:r>
      <w:r>
        <w:rPr>
          <w:rFonts w:eastAsia="Times New Roman"/>
          <w:sz w:val="20"/>
          <w:szCs w:val="20"/>
        </w:rPr>
        <w:t>.</w:t>
      </w:r>
    </w:p>
    <w:p w:rsidR="00710DBC" w:rsidRDefault="00710DBC" w:rsidP="00710DBC">
      <w:pPr>
        <w:rPr>
          <w:rFonts w:eastAsia="Times New Roman"/>
        </w:rPr>
      </w:pPr>
      <w:r>
        <w:rPr>
          <w:rFonts w:eastAsia="Times New Roman"/>
        </w:rPr>
        <w:t> </w:t>
      </w:r>
    </w:p>
    <w:p w:rsidR="00086F93" w:rsidRDefault="00086F93" w:rsidP="00710DB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</w:t>
      </w:r>
      <w:r w:rsidR="00710DBC">
        <w:rPr>
          <w:rFonts w:eastAsia="Times New Roman"/>
          <w:sz w:val="20"/>
          <w:szCs w:val="20"/>
        </w:rPr>
        <w:t>ontrolla la documentazione catastale, facendo predisporre le necessarie rettifiche o preallin</w:t>
      </w:r>
      <w:r>
        <w:rPr>
          <w:rFonts w:eastAsia="Times New Roman"/>
          <w:sz w:val="20"/>
          <w:szCs w:val="20"/>
        </w:rPr>
        <w:t>ementi in caso di discordanze o</w:t>
      </w:r>
      <w:r w:rsidR="00710DBC">
        <w:rPr>
          <w:rFonts w:eastAsia="Times New Roman"/>
          <w:sz w:val="20"/>
          <w:szCs w:val="20"/>
        </w:rPr>
        <w:t xml:space="preserve"> errori catastali, controlla le visure ipotecarie e fallimentari. </w:t>
      </w:r>
    </w:p>
    <w:p w:rsidR="00710DBC" w:rsidRDefault="00710DBC" w:rsidP="00710DBC">
      <w:pPr>
        <w:rPr>
          <w:rFonts w:eastAsia="Times New Roman"/>
        </w:rPr>
      </w:pPr>
      <w:r>
        <w:rPr>
          <w:rFonts w:eastAsia="Times New Roman"/>
          <w:sz w:val="20"/>
          <w:szCs w:val="20"/>
        </w:rPr>
        <w:t xml:space="preserve">Le visure vengono effettuate all'interno dello Studio con sistemi telematici </w:t>
      </w:r>
      <w:r w:rsidR="0040105C">
        <w:rPr>
          <w:rFonts w:eastAsia="Times New Roman"/>
          <w:sz w:val="20"/>
          <w:szCs w:val="20"/>
        </w:rPr>
        <w:t xml:space="preserve">e, ove necessario, con accesso diretto presso i Pubblici Archivi, </w:t>
      </w:r>
      <w:r>
        <w:rPr>
          <w:rFonts w:eastAsia="Times New Roman"/>
          <w:sz w:val="20"/>
          <w:szCs w:val="20"/>
        </w:rPr>
        <w:t>e le stampe degli esiti delle visure ipotecarie vengono tutte controllate personalmente dal Notaio;</w:t>
      </w:r>
    </w:p>
    <w:p w:rsidR="00710DBC" w:rsidRDefault="00710DBC" w:rsidP="00710DBC">
      <w:pPr>
        <w:rPr>
          <w:rFonts w:eastAsia="Times New Roman"/>
        </w:rPr>
      </w:pPr>
      <w:r>
        <w:rPr>
          <w:rFonts w:eastAsia="Times New Roman"/>
        </w:rPr>
        <w:t> </w:t>
      </w:r>
    </w:p>
    <w:p w:rsidR="00710DBC" w:rsidRDefault="00710DBC" w:rsidP="00710DBC">
      <w:pPr>
        <w:rPr>
          <w:rFonts w:eastAsia="Times New Roman"/>
        </w:rPr>
      </w:pPr>
      <w:r>
        <w:rPr>
          <w:rFonts w:eastAsia="Times New Roman"/>
          <w:sz w:val="20"/>
          <w:szCs w:val="20"/>
        </w:rPr>
        <w:t>approfondisce la normativa da applicare all'atto, spiegandola alle parti</w:t>
      </w:r>
      <w:r w:rsidR="0040105C">
        <w:rPr>
          <w:rFonts w:eastAsia="Times New Roman"/>
          <w:sz w:val="20"/>
          <w:szCs w:val="20"/>
        </w:rPr>
        <w:t>, e</w:t>
      </w:r>
      <w:r>
        <w:rPr>
          <w:rFonts w:eastAsia="Times New Roman"/>
          <w:sz w:val="20"/>
          <w:szCs w:val="20"/>
        </w:rPr>
        <w:t xml:space="preserve"> invia alle parti dei rilievi manoscritti sulle criticità riscontrate durante il controllo.</w:t>
      </w:r>
    </w:p>
    <w:p w:rsidR="00710DBC" w:rsidRDefault="00710DBC" w:rsidP="00710DBC">
      <w:pPr>
        <w:rPr>
          <w:rFonts w:eastAsia="Times New Roman"/>
        </w:rPr>
      </w:pPr>
      <w:r>
        <w:rPr>
          <w:rFonts w:eastAsia="Times New Roman"/>
        </w:rPr>
        <w:t> </w:t>
      </w:r>
    </w:p>
    <w:p w:rsidR="00710DBC" w:rsidRDefault="0040105C" w:rsidP="00710DBC">
      <w:pPr>
        <w:rPr>
          <w:rFonts w:eastAsia="Times New Roman"/>
        </w:rPr>
      </w:pPr>
      <w:r>
        <w:rPr>
          <w:rFonts w:eastAsia="Times New Roman"/>
          <w:sz w:val="20"/>
          <w:szCs w:val="20"/>
        </w:rPr>
        <w:t>P</w:t>
      </w:r>
      <w:r w:rsidR="00710DBC">
        <w:rPr>
          <w:rFonts w:eastAsia="Times New Roman"/>
          <w:sz w:val="20"/>
          <w:szCs w:val="20"/>
        </w:rPr>
        <w:t>redispone lo schema dell'atto per le collaboratrici</w:t>
      </w:r>
      <w:r>
        <w:rPr>
          <w:rFonts w:eastAsia="Times New Roman"/>
          <w:sz w:val="20"/>
          <w:szCs w:val="20"/>
        </w:rPr>
        <w:t>;</w:t>
      </w:r>
    </w:p>
    <w:p w:rsidR="00710DBC" w:rsidRDefault="00710DBC" w:rsidP="00710DBC">
      <w:pPr>
        <w:rPr>
          <w:rFonts w:eastAsia="Times New Roman"/>
        </w:rPr>
      </w:pPr>
      <w:r>
        <w:rPr>
          <w:rFonts w:eastAsia="Times New Roman"/>
        </w:rPr>
        <w:t> </w:t>
      </w:r>
    </w:p>
    <w:p w:rsidR="00710DBC" w:rsidRDefault="00710DBC" w:rsidP="00710DBC">
      <w:pPr>
        <w:rPr>
          <w:rFonts w:eastAsia="Times New Roman"/>
        </w:rPr>
      </w:pPr>
      <w:r>
        <w:rPr>
          <w:rFonts w:eastAsia="Times New Roman"/>
          <w:sz w:val="20"/>
          <w:szCs w:val="20"/>
        </w:rPr>
        <w:t>controlla la bozza dell'atto predisposto, collazionandone tutti i dati</w:t>
      </w:r>
      <w:r w:rsidR="0040105C">
        <w:rPr>
          <w:rFonts w:eastAsia="Times New Roman"/>
          <w:sz w:val="20"/>
          <w:szCs w:val="20"/>
        </w:rPr>
        <w:t>;</w:t>
      </w:r>
    </w:p>
    <w:p w:rsidR="00710DBC" w:rsidRDefault="00710DBC" w:rsidP="00710DBC">
      <w:pPr>
        <w:rPr>
          <w:rFonts w:eastAsia="Times New Roman"/>
        </w:rPr>
      </w:pPr>
      <w:r>
        <w:rPr>
          <w:rFonts w:eastAsia="Times New Roman"/>
        </w:rPr>
        <w:t> </w:t>
      </w:r>
    </w:p>
    <w:p w:rsidR="00710DBC" w:rsidRDefault="00710DBC" w:rsidP="00710DBC">
      <w:pPr>
        <w:rPr>
          <w:rFonts w:eastAsia="Times New Roman"/>
        </w:rPr>
      </w:pPr>
      <w:r>
        <w:rPr>
          <w:rFonts w:eastAsia="Times New Roman"/>
          <w:sz w:val="20"/>
          <w:szCs w:val="20"/>
        </w:rPr>
        <w:t>predispone i conteggi definitivi delle imposte e delle spese dell'atto che verranno comunicate alle parti prima della stipula dell'atto,</w:t>
      </w:r>
    </w:p>
    <w:p w:rsidR="00710DBC" w:rsidRDefault="00710DBC" w:rsidP="00710DBC">
      <w:pPr>
        <w:rPr>
          <w:rFonts w:eastAsia="Times New Roman"/>
        </w:rPr>
      </w:pPr>
      <w:r>
        <w:rPr>
          <w:rFonts w:eastAsia="Times New Roman"/>
        </w:rPr>
        <w:t> </w:t>
      </w:r>
    </w:p>
    <w:p w:rsidR="00710DBC" w:rsidRDefault="00710DBC" w:rsidP="00710DBC">
      <w:pPr>
        <w:rPr>
          <w:rFonts w:eastAsia="Times New Roman"/>
        </w:rPr>
      </w:pPr>
      <w:r>
        <w:rPr>
          <w:rFonts w:eastAsia="Times New Roman"/>
          <w:sz w:val="20"/>
          <w:szCs w:val="20"/>
        </w:rPr>
        <w:t>aggiorna tutte le ispezioni il giorno precedente l'atto.</w:t>
      </w:r>
    </w:p>
    <w:p w:rsidR="00710DBC" w:rsidRDefault="00710DBC" w:rsidP="00710DBC">
      <w:pPr>
        <w:rPr>
          <w:rFonts w:eastAsia="Times New Roman"/>
        </w:rPr>
      </w:pPr>
      <w:r>
        <w:rPr>
          <w:rFonts w:eastAsia="Times New Roman"/>
          <w:sz w:val="20"/>
          <w:szCs w:val="20"/>
        </w:rPr>
        <w:t> 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  <w:u w:val="single"/>
        </w:rPr>
        <w:t>Tutta quest'attività richiede mediamente 3 ore di lavoro del Notaio.</w:t>
      </w:r>
    </w:p>
    <w:p w:rsidR="00710DBC" w:rsidRDefault="00710DBC" w:rsidP="00710DBC">
      <w:pPr>
        <w:rPr>
          <w:rFonts w:eastAsia="Times New Roman"/>
        </w:rPr>
      </w:pPr>
      <w:r>
        <w:rPr>
          <w:rFonts w:eastAsia="Times New Roman"/>
        </w:rPr>
        <w:t> </w:t>
      </w:r>
    </w:p>
    <w:p w:rsidR="00710DBC" w:rsidRDefault="00710DBC" w:rsidP="00710DBC">
      <w:pPr>
        <w:rPr>
          <w:rFonts w:eastAsia="Times New Roman"/>
        </w:rPr>
      </w:pPr>
      <w:r>
        <w:rPr>
          <w:rFonts w:eastAsia="Times New Roman"/>
          <w:sz w:val="20"/>
          <w:szCs w:val="20"/>
        </w:rPr>
        <w:t>Il Notaio Stipula l'atto, leggendolo personalmente alle parti e fornendo loro le spiegazioni richieste; il tutto dura mediam</w:t>
      </w:r>
      <w:r w:rsidR="0040105C">
        <w:rPr>
          <w:rFonts w:eastAsia="Times New Roman"/>
          <w:sz w:val="20"/>
          <w:szCs w:val="20"/>
        </w:rPr>
        <w:t>ente 1 ora di lavoro del Notaio (nel caso di compravendita e mutuo circa 2 ore di lavoro del Notaio).</w:t>
      </w:r>
    </w:p>
    <w:p w:rsidR="00710DBC" w:rsidRDefault="00710DBC" w:rsidP="00710DBC">
      <w:pPr>
        <w:rPr>
          <w:rFonts w:eastAsia="Times New Roman"/>
        </w:rPr>
      </w:pPr>
      <w:r>
        <w:rPr>
          <w:rFonts w:eastAsia="Times New Roman"/>
        </w:rPr>
        <w:t> </w:t>
      </w:r>
    </w:p>
    <w:p w:rsidR="00710DBC" w:rsidRDefault="00710DBC" w:rsidP="00710DBC">
      <w:pPr>
        <w:rPr>
          <w:rFonts w:eastAsia="Times New Roman"/>
        </w:rPr>
      </w:pPr>
      <w:r>
        <w:rPr>
          <w:rFonts w:eastAsia="Times New Roman"/>
          <w:sz w:val="20"/>
          <w:szCs w:val="20"/>
        </w:rPr>
        <w:t> </w:t>
      </w:r>
      <w:r>
        <w:rPr>
          <w:rFonts w:eastAsia="Times New Roman"/>
          <w:sz w:val="20"/>
          <w:szCs w:val="20"/>
        </w:rPr>
        <w:br/>
        <w:t>Subito dopo la stipula, i Collaboratori di Studio si occupano di mettere l'atto a repertorio, di predisporre la fattura, che verrà consegnata al cliente immediatamente</w:t>
      </w:r>
      <w:r w:rsidR="0040105C">
        <w:rPr>
          <w:rFonts w:eastAsia="Times New Roman"/>
          <w:sz w:val="20"/>
          <w:szCs w:val="20"/>
        </w:rPr>
        <w:t xml:space="preserve"> (o al massimo entro la giornata successiva)</w:t>
      </w:r>
      <w:r>
        <w:rPr>
          <w:rFonts w:eastAsia="Times New Roman"/>
          <w:sz w:val="20"/>
          <w:szCs w:val="20"/>
        </w:rPr>
        <w:t>, di preparare l'adempimento Unico da inviare telematicamente, firmato digitalmente e con copie in formato digitale, all'Agenzia delle Entrate,</w:t>
      </w:r>
      <w:r w:rsidR="0040105C">
        <w:rPr>
          <w:rFonts w:eastAsia="Times New Roman"/>
          <w:sz w:val="20"/>
          <w:szCs w:val="20"/>
        </w:rPr>
        <w:t xml:space="preserve"> per il pagamento delle imposte</w:t>
      </w:r>
      <w:r>
        <w:rPr>
          <w:rFonts w:eastAsia="Times New Roman"/>
          <w:sz w:val="20"/>
          <w:szCs w:val="20"/>
        </w:rPr>
        <w:t xml:space="preserve"> e per la trascrizione e la voltura dell'atto.</w:t>
      </w:r>
    </w:p>
    <w:p w:rsidR="00710DBC" w:rsidRDefault="00710DBC" w:rsidP="00710DBC">
      <w:pPr>
        <w:rPr>
          <w:rFonts w:eastAsia="Times New Roman"/>
        </w:rPr>
      </w:pPr>
      <w:r>
        <w:rPr>
          <w:rFonts w:eastAsia="Times New Roman"/>
        </w:rPr>
        <w:lastRenderedPageBreak/>
        <w:t> </w:t>
      </w:r>
    </w:p>
    <w:p w:rsidR="00710DBC" w:rsidRDefault="00710DBC" w:rsidP="00710DBC">
      <w:pPr>
        <w:rPr>
          <w:rFonts w:eastAsia="Times New Roman"/>
        </w:rPr>
      </w:pPr>
      <w:r>
        <w:rPr>
          <w:rFonts w:eastAsia="Times New Roman"/>
          <w:sz w:val="20"/>
          <w:szCs w:val="20"/>
        </w:rPr>
        <w:t> 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  <w:u w:val="single"/>
        </w:rPr>
        <w:t>Il Notaio controlla personalmente anche  tutti gli adempimenti successivi</w:t>
      </w:r>
      <w:r w:rsidR="0040105C">
        <w:rPr>
          <w:rFonts w:eastAsia="Times New Roman"/>
          <w:sz w:val="20"/>
          <w:szCs w:val="20"/>
          <w:u w:val="single"/>
        </w:rPr>
        <w:t xml:space="preserve"> </w:t>
      </w:r>
      <w:r>
        <w:rPr>
          <w:rFonts w:eastAsia="Times New Roman"/>
          <w:sz w:val="20"/>
          <w:szCs w:val="20"/>
          <w:u w:val="single"/>
        </w:rPr>
        <w:t xml:space="preserve">all'atto per evitare il più possibile errori nella liquidazione delle imposte, che potrebbero portare a successivi accertamenti di valore, e per evitare errori nella trascrizione o nella voltura dell'atto, che potrebbero compromettere la successiva rivendita del bene. </w:t>
      </w:r>
      <w:r>
        <w:rPr>
          <w:rFonts w:eastAsia="Times New Roman"/>
          <w:sz w:val="20"/>
          <w:szCs w:val="20"/>
          <w:u w:val="single"/>
        </w:rPr>
        <w:br/>
        <w:t>Quest'attività richiede mediamente 1/2 ora di lavoro del Notaio.</w:t>
      </w:r>
    </w:p>
    <w:p w:rsidR="00526ADC" w:rsidRDefault="007E0A7D" w:rsidP="007E0A7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/>
      </w:r>
      <w:r w:rsidR="00526ADC">
        <w:rPr>
          <w:rFonts w:eastAsia="Times New Roman"/>
          <w:sz w:val="20"/>
          <w:szCs w:val="20"/>
        </w:rPr>
        <w:t>DOPO L’ATTO:</w:t>
      </w:r>
    </w:p>
    <w:p w:rsidR="00526ADC" w:rsidRDefault="00526ADC" w:rsidP="007E0A7D">
      <w:pPr>
        <w:rPr>
          <w:rFonts w:eastAsia="Times New Roman"/>
          <w:sz w:val="20"/>
          <w:szCs w:val="20"/>
        </w:rPr>
      </w:pPr>
    </w:p>
    <w:p w:rsidR="007E0A7D" w:rsidRDefault="007E0A7D" w:rsidP="007E0A7D">
      <w:pPr>
        <w:rPr>
          <w:rFonts w:eastAsia="Times New Roman"/>
        </w:rPr>
      </w:pPr>
      <w:r>
        <w:rPr>
          <w:rFonts w:eastAsia="Times New Roman"/>
          <w:sz w:val="20"/>
          <w:szCs w:val="20"/>
        </w:rPr>
        <w:t>Successivamente i Collaboratori di Studio inviano le copie degli atti agli Uffici interessati e alle parti e preparano la pratica per l'Archiviazione, in modo che essa, in ogni sua parte, sia sempre dis</w:t>
      </w:r>
      <w:r w:rsidR="00526ADC">
        <w:rPr>
          <w:rFonts w:eastAsia="Times New Roman"/>
          <w:sz w:val="20"/>
          <w:szCs w:val="20"/>
        </w:rPr>
        <w:t>ponibile per le parti dell'atto e per chi sia legittimato a richiederla.</w:t>
      </w:r>
    </w:p>
    <w:p w:rsidR="007E0A7D" w:rsidRDefault="007E0A7D" w:rsidP="007E0A7D">
      <w:pPr>
        <w:rPr>
          <w:rFonts w:eastAsia="Times New Roman"/>
        </w:rPr>
      </w:pPr>
      <w:r>
        <w:rPr>
          <w:rFonts w:eastAsia="Times New Roman"/>
        </w:rPr>
        <w:t> </w:t>
      </w:r>
    </w:p>
    <w:p w:rsidR="007E0A7D" w:rsidRDefault="007E0A7D" w:rsidP="007E0A7D">
      <w:pPr>
        <w:rPr>
          <w:rFonts w:eastAsia="Times New Roman"/>
        </w:rPr>
      </w:pPr>
      <w:r>
        <w:rPr>
          <w:rFonts w:eastAsia="Times New Roman"/>
          <w:sz w:val="20"/>
          <w:szCs w:val="20"/>
        </w:rPr>
        <w:t>Durante tutta l'istruttoria della pratica, e anche successivamente alla stipula, il Notaio è sempre disponibile per fornire chiarimenti alle parti,  di persona, per telefono o per email.</w:t>
      </w:r>
    </w:p>
    <w:p w:rsidR="007E0A7D" w:rsidRDefault="007E0A7D" w:rsidP="007E0A7D">
      <w:pPr>
        <w:rPr>
          <w:rFonts w:eastAsia="Times New Roman"/>
        </w:rPr>
      </w:pPr>
      <w:r>
        <w:rPr>
          <w:rFonts w:eastAsia="Times New Roman"/>
        </w:rPr>
        <w:t> </w:t>
      </w:r>
    </w:p>
    <w:p w:rsidR="007E0A7D" w:rsidRDefault="007E0A7D" w:rsidP="007E0A7D">
      <w:r>
        <w:rPr>
          <w:rFonts w:eastAsia="Times New Roman"/>
          <w:sz w:val="20"/>
          <w:szCs w:val="20"/>
        </w:rPr>
        <w:t>Le attività che il Notaio ritiene di dover espletare personalmente non sono mai delegate ai collaboratori di Studio, in quanto il Notaio ritiene, per la sua preparazione concorsuale e la sua esperienza ultraventennale, di essere maggiormente qualificato rispetto a qualsiasi pur valido collaboratore di Studio - non Notaio, a valutare e a risolvere, sin dall'inizio, eventuali criticità della pratica.</w:t>
      </w:r>
    </w:p>
    <w:p w:rsidR="007E0A7D" w:rsidRDefault="007E0A7D" w:rsidP="00710DBC">
      <w:pPr>
        <w:rPr>
          <w:rFonts w:eastAsia="Times New Roman"/>
          <w:sz w:val="20"/>
          <w:szCs w:val="20"/>
        </w:rPr>
      </w:pPr>
    </w:p>
    <w:p w:rsidR="007E0A7D" w:rsidRDefault="007E0A7D" w:rsidP="00710DBC">
      <w:pPr>
        <w:rPr>
          <w:rFonts w:eastAsia="Times New Roman"/>
          <w:sz w:val="20"/>
          <w:szCs w:val="20"/>
        </w:rPr>
      </w:pPr>
    </w:p>
    <w:p w:rsidR="00774915" w:rsidRDefault="00710DBC" w:rsidP="00526ADC">
      <w:r>
        <w:rPr>
          <w:rFonts w:eastAsia="Times New Roman"/>
          <w:sz w:val="20"/>
          <w:szCs w:val="20"/>
        </w:rPr>
        <w:br/>
      </w:r>
    </w:p>
    <w:sectPr w:rsidR="00774915" w:rsidSect="007854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A19DC"/>
    <w:multiLevelType w:val="hybridMultilevel"/>
    <w:tmpl w:val="1DF6DFDC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BC"/>
    <w:rsid w:val="00086F93"/>
    <w:rsid w:val="002E2956"/>
    <w:rsid w:val="0040105C"/>
    <w:rsid w:val="00526ADC"/>
    <w:rsid w:val="00675D66"/>
    <w:rsid w:val="00710DBC"/>
    <w:rsid w:val="00774915"/>
    <w:rsid w:val="007854F1"/>
    <w:rsid w:val="007E0A7D"/>
    <w:rsid w:val="00A047F1"/>
    <w:rsid w:val="00AD58CF"/>
    <w:rsid w:val="00B47BFE"/>
    <w:rsid w:val="00D40A17"/>
    <w:rsid w:val="00DD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0DB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0D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0DB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0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7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fcolianni</dc:creator>
  <cp:lastModifiedBy>Utente06</cp:lastModifiedBy>
  <cp:revision>2</cp:revision>
  <dcterms:created xsi:type="dcterms:W3CDTF">2016-05-16T09:34:00Z</dcterms:created>
  <dcterms:modified xsi:type="dcterms:W3CDTF">2016-05-16T09:34:00Z</dcterms:modified>
</cp:coreProperties>
</file>